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</w:rPr>
      </w:pPr>
      <w:r>
        <w:rPr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5450205</wp:posOffset>
            </wp:positionH>
            <wp:positionV relativeFrom="margin">
              <wp:posOffset>-170180</wp:posOffset>
            </wp:positionV>
            <wp:extent cx="1407160" cy="1510030"/>
            <wp:effectExtent l="0" t="0" r="0" b="0"/>
            <wp:wrapSquare wrapText="bothSides"/>
            <wp:docPr id="2" name="1 Resim" descr="13223500_10208985604340360_7196639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Resim" descr="13223500_10208985604340360_719663968_o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716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6"/>
        </w:rPr>
      </w:pPr>
    </w:p>
    <w:p>
      <w:pPr>
        <w:spacing w:before="87"/>
        <w:ind w:left="2232"/>
        <w:rPr>
          <w:b/>
          <w:sz w:val="28"/>
        </w:rPr>
      </w:pPr>
      <w:r>
        <w:rPr>
          <w:b/>
          <w:sz w:val="28"/>
        </w:rPr>
        <w:t>HÜLYA ABAY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2"/>
        <w:rPr>
          <w:b/>
          <w:sz w:val="20"/>
        </w:rPr>
      </w:pPr>
    </w:p>
    <w:p>
      <w:pPr>
        <w:rPr>
          <w:sz w:val="20"/>
        </w:rPr>
        <w:sectPr>
          <w:type w:val="continuous"/>
          <w:pgSz w:w="11910" w:h="16840"/>
          <w:pgMar w:top="380" w:right="600" w:bottom="280" w:left="620" w:header="708" w:footer="708" w:gutter="0"/>
          <w:cols w:space="708" w:num="1"/>
        </w:sectPr>
      </w:pPr>
    </w:p>
    <w:p>
      <w:pPr>
        <w:pStyle w:val="2"/>
        <w:spacing w:before="90"/>
        <w:ind w:right="3373"/>
        <w:jc w:val="center"/>
        <w:rPr>
          <w:u w:val="none"/>
        </w:rPr>
      </w:pPr>
      <w:r>
        <w:rPr>
          <w:lang w:bidi="ar-SA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-116840</wp:posOffset>
            </wp:positionV>
            <wp:extent cx="319405" cy="3194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319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thick" w:color="FF0000"/>
        </w:rPr>
        <w:t>PROFİL</w:t>
      </w:r>
    </w:p>
    <w:p>
      <w:pPr>
        <w:pStyle w:val="4"/>
        <w:spacing w:before="1"/>
        <w:rPr>
          <w:b/>
          <w:sz w:val="31"/>
        </w:rPr>
      </w:pPr>
    </w:p>
    <w:p>
      <w:pPr>
        <w:ind w:left="100"/>
        <w:rPr>
          <w:sz w:val="24"/>
        </w:rPr>
      </w:pPr>
      <w:r>
        <w:rPr>
          <w:b/>
          <w:sz w:val="24"/>
        </w:rPr>
        <w:t xml:space="preserve">Doğum Yeri ve Tarihi : </w:t>
      </w:r>
      <w:r>
        <w:rPr>
          <w:sz w:val="24"/>
        </w:rPr>
        <w:t>ERZURUM- 01.03.1993</w:t>
      </w:r>
    </w:p>
    <w:p>
      <w:pPr>
        <w:spacing w:before="41"/>
        <w:ind w:left="100"/>
        <w:rPr>
          <w:sz w:val="24"/>
        </w:rPr>
      </w:pPr>
      <w:r>
        <w:rPr>
          <w:b/>
          <w:sz w:val="24"/>
        </w:rPr>
        <w:t xml:space="preserve">Medeni Hali : </w:t>
      </w:r>
      <w:r>
        <w:rPr>
          <w:sz w:val="24"/>
        </w:rPr>
        <w:t>Bekar</w:t>
      </w:r>
    </w:p>
    <w:p>
      <w:pPr>
        <w:spacing w:before="41"/>
        <w:ind w:left="100"/>
        <w:rPr>
          <w:sz w:val="24"/>
        </w:rPr>
      </w:pPr>
      <w:r>
        <w:rPr>
          <w:b/>
          <w:sz w:val="24"/>
        </w:rPr>
        <w:t>Uyruğu:</w:t>
      </w:r>
      <w:r>
        <w:rPr>
          <w:sz w:val="24"/>
        </w:rPr>
        <w:t xml:space="preserve"> TC</w:t>
      </w:r>
    </w:p>
    <w:p>
      <w:pPr>
        <w:spacing w:before="175"/>
        <w:ind w:left="157"/>
        <w:rPr>
          <w:b/>
          <w:sz w:val="28"/>
          <w:szCs w:val="28"/>
        </w:rPr>
      </w:pPr>
      <w:r>
        <w:rPr>
          <w:position w:val="-17"/>
          <w:lang w:bidi="ar-SA"/>
        </w:rPr>
        <w:drawing>
          <wp:inline distT="0" distB="0" distL="0" distR="0">
            <wp:extent cx="441325" cy="35052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07" cy="3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color w:val="FF0000"/>
          <w:spacing w:val="-60"/>
          <w:sz w:val="24"/>
          <w:u w:val="thick" w:color="FF0000"/>
        </w:rPr>
        <w:t xml:space="preserve"> </w:t>
      </w:r>
      <w:r>
        <w:rPr>
          <w:b/>
          <w:color w:val="FF0000"/>
          <w:spacing w:val="-3"/>
          <w:w w:val="50"/>
          <w:sz w:val="28"/>
          <w:szCs w:val="28"/>
          <w:u w:val="thick" w:color="FF0000"/>
        </w:rPr>
        <w:t>İLETİŞİM</w:t>
      </w:r>
    </w:p>
    <w:p>
      <w:pPr>
        <w:spacing w:before="182"/>
        <w:ind w:left="100"/>
        <w:rPr>
          <w:sz w:val="24"/>
        </w:rPr>
      </w:pPr>
      <w:r>
        <w:rPr>
          <w:b/>
          <w:sz w:val="24"/>
        </w:rPr>
        <w:t xml:space="preserve">Adres : </w:t>
      </w:r>
      <w:r>
        <w:rPr>
          <w:sz w:val="24"/>
        </w:rPr>
        <w:t>Zafer Mah. 22 Sk. No: 129 Kat: 1    Nazilli / AYDIN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</w:t>
      </w:r>
      <w:r>
        <w:rPr>
          <w:b/>
          <w:sz w:val="24"/>
        </w:rPr>
        <w:t xml:space="preserve">Tel : </w:t>
      </w:r>
      <w:r>
        <w:rPr>
          <w:sz w:val="24"/>
        </w:rPr>
        <w:t>0545 679 0610</w:t>
      </w:r>
    </w:p>
    <w:p>
      <w:pPr>
        <w:spacing w:before="41"/>
        <w:ind w:left="100"/>
        <w:rPr>
          <w:sz w:val="24"/>
        </w:rPr>
      </w:pPr>
      <w:r>
        <w:rPr>
          <w:b/>
          <w:sz w:val="24"/>
        </w:rPr>
        <w:t xml:space="preserve">Mail : </w:t>
      </w:r>
      <w:r>
        <w:fldChar w:fldCharType="begin"/>
      </w:r>
      <w:r>
        <w:instrText xml:space="preserve"> HYPERLINK "mailto:halisakboga@gmail.com" \h </w:instrText>
      </w:r>
      <w:r>
        <w:fldChar w:fldCharType="separate"/>
      </w:r>
      <w:r>
        <w:rPr>
          <w:sz w:val="24"/>
        </w:rPr>
        <w:t>hlyby.09@gmail.com</w:t>
      </w:r>
      <w:r>
        <w:rPr>
          <w:sz w:val="24"/>
        </w:rPr>
        <w:fldChar w:fldCharType="end"/>
      </w:r>
    </w:p>
    <w:p>
      <w:pPr>
        <w:pStyle w:val="4"/>
        <w:spacing w:before="8"/>
      </w:pPr>
    </w:p>
    <w:p>
      <w:pPr>
        <w:ind w:left="130"/>
        <w:rPr>
          <w:b/>
          <w:sz w:val="24"/>
        </w:rPr>
      </w:pPr>
      <w:r>
        <w:rPr>
          <w:lang w:bidi="ar-SA"/>
        </w:rPr>
        <w:drawing>
          <wp:inline distT="0" distB="0" distL="0" distR="0">
            <wp:extent cx="376555" cy="37147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13" cy="37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color w:val="FF0000"/>
          <w:spacing w:val="-60"/>
          <w:sz w:val="24"/>
          <w:u w:val="thick" w:color="FF0000"/>
        </w:rPr>
        <w:t xml:space="preserve"> </w:t>
      </w:r>
      <w:r>
        <w:rPr>
          <w:b/>
          <w:color w:val="FF0000"/>
          <w:w w:val="95"/>
          <w:sz w:val="24"/>
          <w:u w:val="thick" w:color="FF0000"/>
        </w:rPr>
        <w:t>EĞİTİM</w:t>
      </w: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spacing w:before="276" w:line="237" w:lineRule="auto"/>
        <w:ind w:right="600"/>
      </w:pPr>
      <w:r>
        <w:rPr>
          <w:b/>
          <w:sz w:val="24"/>
        </w:rPr>
        <w:t xml:space="preserve">2014-2016: </w:t>
      </w:r>
      <w:r>
        <w:rPr>
          <w:sz w:val="24"/>
        </w:rPr>
        <w:t>Adnan Menderes Üniversitesi Atça Meslek Yüksek Okulu Halkla İlişkiler ve Tanıtım</w:t>
      </w: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spacing w:before="38"/>
        <w:rPr>
          <w:sz w:val="24"/>
        </w:rPr>
      </w:pPr>
      <w:r>
        <w:rPr>
          <w:b/>
          <w:sz w:val="24"/>
        </w:rPr>
        <w:t>2015-2017</w:t>
      </w:r>
      <w:r>
        <w:rPr>
          <w:sz w:val="24"/>
        </w:rPr>
        <w:t>:Atatürk Üniversitesi İş Sağlığı ve Güvenliği</w:t>
      </w:r>
    </w:p>
    <w:p>
      <w:pPr>
        <w:pStyle w:val="9"/>
        <w:tabs>
          <w:tab w:val="left" w:pos="820"/>
          <w:tab w:val="left" w:pos="821"/>
        </w:tabs>
        <w:spacing w:before="42" w:line="276" w:lineRule="auto"/>
        <w:ind w:right="328" w:firstLine="0"/>
        <w:rPr>
          <w:sz w:val="24"/>
        </w:rPr>
      </w:pPr>
      <w:r>
        <w:rPr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400050</wp:posOffset>
            </wp:positionH>
            <wp:positionV relativeFrom="paragraph">
              <wp:posOffset>3810</wp:posOffset>
            </wp:positionV>
            <wp:extent cx="351790" cy="41529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"/>
        <w:ind w:left="652"/>
        <w:rPr>
          <w:u w:val="none"/>
        </w:rPr>
      </w:pPr>
      <w:r>
        <w:rPr>
          <w:b w:val="0"/>
          <w:color w:val="FF0000"/>
          <w:spacing w:val="-60"/>
          <w:u w:val="none"/>
        </w:rPr>
        <w:t xml:space="preserve"> </w:t>
      </w:r>
      <w:r>
        <w:rPr>
          <w:b w:val="0"/>
          <w:color w:val="FF0000"/>
          <w:spacing w:val="-60"/>
          <w:u w:val="none"/>
        </w:rPr>
        <w:tab/>
      </w:r>
      <w:r>
        <w:rPr>
          <w:color w:val="FF0000"/>
          <w:w w:val="95"/>
          <w:u w:val="thick" w:color="FF0000"/>
        </w:rPr>
        <w:t>STAJ</w:t>
      </w:r>
      <w:r>
        <w:rPr>
          <w:color w:val="FF0000"/>
          <w:spacing w:val="8"/>
          <w:w w:val="95"/>
          <w:u w:val="thick" w:color="FF0000"/>
        </w:rPr>
        <w:t xml:space="preserve"> </w:t>
      </w:r>
      <w:r>
        <w:rPr>
          <w:color w:val="FF0000"/>
          <w:w w:val="95"/>
          <w:u w:val="thick" w:color="FF0000"/>
        </w:rPr>
        <w:t>TECRÜBESİ</w:t>
      </w:r>
    </w:p>
    <w:p>
      <w:pPr>
        <w:pStyle w:val="4"/>
        <w:spacing w:before="8"/>
        <w:rPr>
          <w:b/>
          <w:sz w:val="23"/>
        </w:rPr>
      </w:pP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07.2015 – 08.201</w:t>
      </w:r>
      <w:r>
        <w:rPr>
          <w:sz w:val="24"/>
          <w:lang w:val="tr-TR"/>
        </w:rPr>
        <w:t>5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>Uğur Soğutma A.Ş. (Personel ve İdari İşler)</w:t>
      </w: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03.2018</w:t>
      </w:r>
      <w:r>
        <w:rPr>
          <w:sz w:val="24"/>
          <w:lang w:val="tr-TR"/>
        </w:rPr>
        <w:t xml:space="preserve"> -04.2018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EGE OSGB  (İş Güvenliği Teknikeri)</w:t>
      </w:r>
    </w:p>
    <w:p>
      <w:pPr>
        <w:tabs>
          <w:tab w:val="left" w:pos="820"/>
          <w:tab w:val="left" w:pos="821"/>
        </w:tabs>
        <w:ind w:left="460"/>
        <w:rPr>
          <w:sz w:val="24"/>
        </w:rPr>
      </w:pPr>
    </w:p>
    <w:p>
      <w:pPr>
        <w:tabs>
          <w:tab w:val="left" w:pos="820"/>
          <w:tab w:val="left" w:pos="821"/>
        </w:tabs>
        <w:ind w:left="460"/>
        <w:rPr>
          <w:b/>
          <w:color w:val="FF0000"/>
          <w:w w:val="95"/>
          <w:sz w:val="24"/>
          <w:szCs w:val="24"/>
          <w:u w:val="thick" w:color="FF0000"/>
        </w:rPr>
      </w:pPr>
      <w:r>
        <w:rPr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olor w:val="FF0000"/>
          <w:w w:val="95"/>
          <w:sz w:val="24"/>
          <w:szCs w:val="24"/>
          <w:u w:val="thick" w:color="FF0000"/>
        </w:rPr>
        <w:t>DENEYİMLER</w:t>
      </w:r>
    </w:p>
    <w:p>
      <w:pPr>
        <w:tabs>
          <w:tab w:val="left" w:pos="820"/>
          <w:tab w:val="left" w:pos="821"/>
        </w:tabs>
        <w:ind w:left="460"/>
        <w:rPr>
          <w:b/>
          <w:color w:val="FF0000"/>
          <w:w w:val="95"/>
          <w:sz w:val="24"/>
          <w:szCs w:val="24"/>
          <w:u w:val="thick" w:color="FF0000"/>
        </w:rPr>
      </w:pP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03.2017 – 06.2017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Sultanhisar Halk Eğitim Merkezi Usta Öğretici (İşaret Dili)</w:t>
      </w:r>
    </w:p>
    <w:p>
      <w:pPr>
        <w:tabs>
          <w:tab w:val="left" w:pos="820"/>
          <w:tab w:val="left" w:pos="821"/>
        </w:tabs>
        <w:ind w:left="460"/>
        <w:rPr>
          <w:b/>
          <w:color w:val="FF0000"/>
          <w:w w:val="95"/>
          <w:sz w:val="24"/>
          <w:szCs w:val="24"/>
          <w:u w:val="thick" w:color="FF0000"/>
        </w:rPr>
      </w:pPr>
    </w:p>
    <w:p>
      <w:pPr>
        <w:tabs>
          <w:tab w:val="left" w:pos="820"/>
          <w:tab w:val="left" w:pos="821"/>
        </w:tabs>
        <w:rPr>
          <w:sz w:val="24"/>
        </w:rPr>
      </w:pPr>
    </w:p>
    <w:p>
      <w:pPr>
        <w:pStyle w:val="2"/>
        <w:rPr>
          <w:color w:val="FF0000"/>
          <w:w w:val="95"/>
          <w:u w:val="thick" w:color="FF0000"/>
        </w:rPr>
      </w:pPr>
      <w:r>
        <w:rPr>
          <w:color w:val="FF0000"/>
          <w:w w:val="95"/>
          <w:u w:val="thick" w:color="FF0000"/>
        </w:rPr>
        <w:t>BİLGİSAYAR BİLGİSİ:</w:t>
      </w:r>
    </w:p>
    <w:p>
      <w:pPr>
        <w:pStyle w:val="2"/>
        <w:rPr>
          <w:color w:val="FF0000"/>
          <w:w w:val="95"/>
          <w:u w:val="thick" w:color="FF0000"/>
        </w:rPr>
      </w:pPr>
    </w:p>
    <w:p>
      <w:pPr>
        <w:pStyle w:val="2"/>
        <w:rPr>
          <w:color w:val="FF0000"/>
          <w:w w:val="95"/>
          <w:u w:val="thick" w:color="FF0000"/>
        </w:rPr>
      </w:pP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Microsoft Windows 98/ XP/ Vista (İyi Derecede)</w:t>
      </w:r>
    </w:p>
    <w:p>
      <w:pPr>
        <w:pStyle w:val="9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Microsoft Windows Word/ Excel / Powerpoint (İyi Derecede)</w:t>
      </w:r>
    </w:p>
    <w:p>
      <w:pPr>
        <w:pStyle w:val="2"/>
        <w:rPr>
          <w:color w:val="FF0000"/>
          <w:sz w:val="28"/>
          <w:u w:val="thick"/>
        </w:rPr>
      </w:pPr>
      <w:r>
        <w:rPr>
          <w:color w:val="FF0000"/>
          <w:u w:val="thick"/>
        </w:rPr>
        <w:br w:type="column"/>
      </w:r>
    </w:p>
    <w:p>
      <w:pPr>
        <w:pStyle w:val="2"/>
        <w:ind w:left="784"/>
        <w:rPr>
          <w:u w:val="none"/>
        </w:rPr>
      </w:pPr>
      <w:r>
        <w:rPr>
          <w:color w:val="FF0000"/>
          <w:u w:val="thick" w:color="FF0000"/>
        </w:rPr>
        <w:t>SERTİFİKALAR</w:t>
      </w:r>
    </w:p>
    <w:p>
      <w:pPr>
        <w:pStyle w:val="4"/>
        <w:spacing w:before="9"/>
        <w:rPr>
          <w:b/>
          <w:sz w:val="38"/>
        </w:rPr>
      </w:pPr>
    </w:p>
    <w:p>
      <w:pPr>
        <w:pStyle w:val="9"/>
        <w:numPr>
          <w:ilvl w:val="0"/>
          <w:numId w:val="1"/>
        </w:numPr>
        <w:tabs>
          <w:tab w:val="left" w:pos="822"/>
          <w:tab w:val="left" w:pos="823"/>
        </w:tabs>
        <w:spacing w:line="276" w:lineRule="auto"/>
        <w:ind w:left="823" w:right="556" w:hanging="361"/>
        <w:rPr>
          <w:sz w:val="24"/>
        </w:rPr>
      </w:pPr>
      <w:r>
        <w:rPr>
          <w:lang w:bidi="ar-SA"/>
        </w:rP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-694690</wp:posOffset>
            </wp:positionV>
            <wp:extent cx="354965" cy="38036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4" cy="380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TS EN İSO 9001-2008 Kalite Yönetim Sistemi </w:t>
      </w:r>
    </w:p>
    <w:p>
      <w:pPr>
        <w:pStyle w:val="9"/>
        <w:numPr>
          <w:ilvl w:val="0"/>
          <w:numId w:val="1"/>
        </w:numPr>
        <w:tabs>
          <w:tab w:val="left" w:pos="822"/>
          <w:tab w:val="left" w:pos="823"/>
        </w:tabs>
        <w:spacing w:line="276" w:lineRule="auto"/>
        <w:ind w:left="823" w:right="556" w:hanging="361"/>
        <w:rPr>
          <w:sz w:val="24"/>
        </w:rPr>
      </w:pPr>
      <w:r>
        <w:rPr>
          <w:sz w:val="24"/>
        </w:rPr>
        <w:t>TS EN İSO 14001-2004 Çevre Yönetim Sistemi</w:t>
      </w:r>
    </w:p>
    <w:p>
      <w:pPr>
        <w:pStyle w:val="9"/>
        <w:numPr>
          <w:ilvl w:val="0"/>
          <w:numId w:val="1"/>
        </w:numPr>
        <w:tabs>
          <w:tab w:val="left" w:pos="822"/>
          <w:tab w:val="left" w:pos="823"/>
        </w:tabs>
        <w:spacing w:line="276" w:lineRule="auto"/>
        <w:ind w:left="823" w:right="556" w:hanging="361"/>
        <w:rPr>
          <w:sz w:val="24"/>
        </w:rPr>
      </w:pPr>
      <w:r>
        <w:rPr>
          <w:sz w:val="24"/>
        </w:rPr>
        <w:t>OHSAS 18001 İSG Temel</w:t>
      </w:r>
    </w:p>
    <w:p>
      <w:pPr>
        <w:pStyle w:val="2"/>
        <w:ind w:left="0"/>
      </w:pPr>
    </w:p>
    <w:p>
      <w:pPr>
        <w:pStyle w:val="9"/>
        <w:tabs>
          <w:tab w:val="left" w:pos="822"/>
          <w:tab w:val="left" w:pos="823"/>
        </w:tabs>
        <w:spacing w:before="130"/>
        <w:ind w:left="823" w:firstLine="0"/>
        <w:rPr>
          <w:b/>
          <w:sz w:val="24"/>
        </w:rPr>
      </w:pPr>
      <w:r>
        <w:rPr>
          <w:b/>
          <w:color w:val="FF0000"/>
          <w:u w:val="thick" w:color="FF0000"/>
        </w:rPr>
        <w:t>YABANCI DİL</w:t>
      </w:r>
    </w:p>
    <w:p>
      <w:pPr>
        <w:pStyle w:val="9"/>
        <w:numPr>
          <w:ilvl w:val="0"/>
          <w:numId w:val="1"/>
        </w:numPr>
        <w:tabs>
          <w:tab w:val="left" w:pos="822"/>
          <w:tab w:val="left" w:pos="823"/>
        </w:tabs>
        <w:spacing w:before="130"/>
        <w:ind w:left="823" w:hanging="361"/>
        <w:rPr>
          <w:sz w:val="24"/>
        </w:rPr>
      </w:pPr>
      <w:r>
        <w:rPr>
          <w:sz w:val="24"/>
        </w:rPr>
        <w:t>İngilizce: Orta Seviye</w:t>
      </w:r>
    </w:p>
    <w:p>
      <w:pPr>
        <w:pStyle w:val="9"/>
        <w:tabs>
          <w:tab w:val="left" w:pos="822"/>
          <w:tab w:val="left" w:pos="823"/>
        </w:tabs>
        <w:spacing w:before="130"/>
        <w:ind w:left="823" w:firstLine="0"/>
        <w:rPr>
          <w:sz w:val="24"/>
        </w:rPr>
      </w:pPr>
    </w:p>
    <w:p>
      <w:pPr>
        <w:pStyle w:val="2"/>
        <w:ind w:left="822"/>
        <w:rPr>
          <w:u w:val="none"/>
        </w:rPr>
      </w:pPr>
      <w:r>
        <w:rPr>
          <w:color w:val="FF0000"/>
          <w:u w:val="thick" w:color="FF0000"/>
        </w:rPr>
        <w:t>DİĞER</w:t>
      </w:r>
    </w:p>
    <w:p>
      <w:pPr>
        <w:pStyle w:val="9"/>
        <w:numPr>
          <w:ilvl w:val="0"/>
          <w:numId w:val="1"/>
        </w:numPr>
        <w:tabs>
          <w:tab w:val="left" w:pos="822"/>
          <w:tab w:val="left" w:pos="823"/>
        </w:tabs>
        <w:spacing w:before="130"/>
        <w:ind w:left="823" w:hanging="361"/>
        <w:rPr>
          <w:sz w:val="24"/>
        </w:rPr>
      </w:pPr>
      <w:r>
        <w:rPr>
          <w:sz w:val="24"/>
        </w:rPr>
        <w:t>Sürücü Belgesi:</w:t>
      </w:r>
      <w:r>
        <w:rPr>
          <w:spacing w:val="5"/>
          <w:sz w:val="24"/>
        </w:rPr>
        <w:t xml:space="preserve"> </w:t>
      </w:r>
      <w:r>
        <w:rPr>
          <w:sz w:val="24"/>
        </w:rPr>
        <w:t>B Sınıfı</w:t>
      </w:r>
    </w:p>
    <w:p>
      <w:pPr>
        <w:pStyle w:val="4"/>
        <w:spacing w:before="51"/>
        <w:rPr>
          <w:szCs w:val="22"/>
        </w:rPr>
      </w:pPr>
    </w:p>
    <w:p>
      <w:pPr>
        <w:pStyle w:val="4"/>
        <w:spacing w:before="51"/>
        <w:ind w:firstLine="462"/>
      </w:pPr>
    </w:p>
    <w:p>
      <w:pPr>
        <w:tabs>
          <w:tab w:val="left" w:pos="1542"/>
          <w:tab w:val="left" w:pos="1543"/>
        </w:tabs>
        <w:spacing w:line="291" w:lineRule="exact"/>
        <w:rPr>
          <w:sz w:val="24"/>
        </w:rPr>
      </w:pPr>
    </w:p>
    <w:sectPr>
      <w:type w:val="continuous"/>
      <w:pgSz w:w="11910" w:h="16840"/>
      <w:pgMar w:top="380" w:right="600" w:bottom="280" w:left="620" w:header="708" w:footer="708" w:gutter="0"/>
      <w:cols w:equalWidth="0" w:num="2">
        <w:col w:w="4984" w:space="603"/>
        <w:col w:w="51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12818"/>
    <w:multiLevelType w:val="multilevel"/>
    <w:tmpl w:val="52512818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tr-TR" w:eastAsia="tr-TR" w:bidi="tr-TR"/>
      </w:rPr>
    </w:lvl>
    <w:lvl w:ilvl="1" w:tentative="0">
      <w:start w:val="0"/>
      <w:numFmt w:val="bullet"/>
      <w:lvlText w:val=""/>
      <w:lvlJc w:val="left"/>
      <w:pPr>
        <w:ind w:left="1543" w:hanging="360"/>
      </w:pPr>
      <w:rPr>
        <w:rFonts w:hint="default" w:ascii="Symbol" w:hAnsi="Symbol" w:eastAsia="Symbol" w:cs="Symbol"/>
        <w:w w:val="100"/>
        <w:sz w:val="24"/>
        <w:szCs w:val="24"/>
        <w:lang w:val="tr-TR" w:eastAsia="tr-TR" w:bidi="tr-TR"/>
      </w:rPr>
    </w:lvl>
    <w:lvl w:ilvl="2" w:tentative="0">
      <w:start w:val="0"/>
      <w:numFmt w:val="bullet"/>
      <w:lvlText w:val="•"/>
      <w:lvlJc w:val="left"/>
      <w:pPr>
        <w:ind w:left="1301" w:hanging="360"/>
      </w:pPr>
      <w:rPr>
        <w:rFonts w:hint="default"/>
        <w:lang w:val="tr-TR" w:eastAsia="tr-TR" w:bidi="tr-TR"/>
      </w:rPr>
    </w:lvl>
    <w:lvl w:ilvl="3" w:tentative="0">
      <w:start w:val="0"/>
      <w:numFmt w:val="bullet"/>
      <w:lvlText w:val="•"/>
      <w:lvlJc w:val="left"/>
      <w:pPr>
        <w:ind w:left="1063" w:hanging="360"/>
      </w:pPr>
      <w:rPr>
        <w:rFonts w:hint="default"/>
        <w:lang w:val="tr-TR" w:eastAsia="tr-TR" w:bidi="tr-TR"/>
      </w:rPr>
    </w:lvl>
    <w:lvl w:ilvl="4" w:tentative="0">
      <w:start w:val="0"/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5" w:tentative="0">
      <w:start w:val="0"/>
      <w:numFmt w:val="bullet"/>
      <w:lvlText w:val="•"/>
      <w:lvlJc w:val="left"/>
      <w:pPr>
        <w:ind w:left="587" w:hanging="360"/>
      </w:pPr>
      <w:rPr>
        <w:rFonts w:hint="default"/>
        <w:lang w:val="tr-TR" w:eastAsia="tr-TR" w:bidi="tr-TR"/>
      </w:rPr>
    </w:lvl>
    <w:lvl w:ilvl="6" w:tentative="0">
      <w:start w:val="0"/>
      <w:numFmt w:val="bullet"/>
      <w:lvlText w:val="•"/>
      <w:lvlJc w:val="left"/>
      <w:pPr>
        <w:ind w:left="349" w:hanging="360"/>
      </w:pPr>
      <w:rPr>
        <w:rFonts w:hint="default"/>
        <w:lang w:val="tr-TR" w:eastAsia="tr-TR" w:bidi="tr-TR"/>
      </w:rPr>
    </w:lvl>
    <w:lvl w:ilvl="7" w:tentative="0">
      <w:start w:val="0"/>
      <w:numFmt w:val="bullet"/>
      <w:lvlText w:val="•"/>
      <w:lvlJc w:val="left"/>
      <w:pPr>
        <w:ind w:left="111" w:hanging="360"/>
      </w:pPr>
      <w:rPr>
        <w:rFonts w:hint="default"/>
        <w:lang w:val="tr-TR" w:eastAsia="tr-TR" w:bidi="tr-TR"/>
      </w:rPr>
    </w:lvl>
    <w:lvl w:ilvl="8" w:tentative="0">
      <w:start w:val="0"/>
      <w:numFmt w:val="bullet"/>
      <w:lvlText w:val="•"/>
      <w:lvlJc w:val="left"/>
      <w:pPr>
        <w:ind w:left="-128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6455"/>
    <w:rsid w:val="00123853"/>
    <w:rsid w:val="001817D0"/>
    <w:rsid w:val="00221EE1"/>
    <w:rsid w:val="003E6455"/>
    <w:rsid w:val="00472818"/>
    <w:rsid w:val="00B21D37"/>
    <w:rsid w:val="00D448D5"/>
    <w:rsid w:val="00E56C01"/>
    <w:rsid w:val="00F56B84"/>
    <w:rsid w:val="0F3C3100"/>
    <w:rsid w:val="5F9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tr-TR" w:bidi="tr-TR"/>
    </w:rPr>
  </w:style>
  <w:style w:type="paragraph" w:styleId="2">
    <w:name w:val="heading 1"/>
    <w:basedOn w:val="1"/>
    <w:next w:val="1"/>
    <w:qFormat/>
    <w:uiPriority w:val="1"/>
    <w:pPr>
      <w:ind w:left="571"/>
      <w:outlineLvl w:val="0"/>
    </w:pPr>
    <w:rPr>
      <w:b/>
      <w:bCs/>
      <w:sz w:val="24"/>
      <w:szCs w:val="24"/>
      <w:u w:val="single" w:color="000000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Body Text"/>
    <w:basedOn w:val="1"/>
    <w:qFormat/>
    <w:uiPriority w:val="1"/>
    <w:rPr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customStyle="1" w:styleId="8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20" w:hanging="360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Balon Metni Char"/>
    <w:basedOn w:val="5"/>
    <w:link w:val="3"/>
    <w:semiHidden/>
    <w:uiPriority w:val="99"/>
    <w:rPr>
      <w:rFonts w:ascii="Tahoma" w:hAnsi="Tahoma" w:eastAsia="Times New Roman" w:cs="Tahoma"/>
      <w:sz w:val="16"/>
      <w:szCs w:val="16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AA5D5-7493-4AEB-8FC8-59A6F1E03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-=[By NeC]=-</Company>
  <Pages>1</Pages>
  <Words>151</Words>
  <Characters>866</Characters>
  <Lines>7</Lines>
  <Paragraphs>2</Paragraphs>
  <ScaleCrop>false</ScaleCrop>
  <LinksUpToDate>false</LinksUpToDate>
  <CharactersWithSpaces>1015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2018-08-01T20:44:00Z</dcterms:created>
  <dc:creator>WORDCV.COM</dc:creator>
  <cp:lastModifiedBy>asus</cp:lastModifiedBy>
  <dcterms:modified xsi:type="dcterms:W3CDTF">2018-08-26T10:37:26Z</dcterms:modified>
  <dc:subject>CV Örneği</dc:subject>
  <dc:title>Fotoğraflı CV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2018-08-01T00:00:00Z</vt:filetime>
  </property>
  <property fmtid="{D5CDD505-2E9C-101B-9397-08002B2CF9AE}" pid="5" name="KSOProductBuildVer">
    <vt:lpwstr>1033-10.2.0.6020</vt:lpwstr>
  </property>
</Properties>
</file>